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26" w:rsidRDefault="001A1E26" w:rsidP="001A1E26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Телефоны горячих линий по вопросам ГИА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bookmarkStart w:id="0" w:name="_Toc468456170"/>
      <w:r w:rsidRPr="001A1E26">
        <w:rPr>
          <w:rFonts w:ascii="Arial" w:hAnsi="Arial" w:cs="Arial"/>
          <w:b/>
          <w:bCs/>
          <w:bdr w:val="none" w:sz="0" w:space="0" w:color="auto" w:frame="1"/>
        </w:rPr>
        <w:t>Информация о </w:t>
      </w:r>
      <w:bookmarkEnd w:id="0"/>
      <w:r w:rsidRPr="001A1E26">
        <w:rPr>
          <w:rFonts w:ascii="Arial" w:hAnsi="Arial" w:cs="Arial"/>
          <w:b/>
          <w:bCs/>
          <w:color w:val="000000"/>
          <w:bdr w:val="none" w:sz="0" w:space="0" w:color="auto" w:frame="1"/>
        </w:rPr>
        <w:t>номерах телефонов «горячей линии» на период подготовки и проведения ГИА 2026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 </w:t>
      </w:r>
    </w:p>
    <w:p w:rsidR="001A1E26" w:rsidRDefault="001A1E26" w:rsidP="001A1E2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bdr w:val="none" w:sz="0" w:space="0" w:color="auto" w:frame="1"/>
        </w:rPr>
      </w:pPr>
      <w:r w:rsidRPr="001A1E26">
        <w:rPr>
          <w:rStyle w:val="a4"/>
          <w:rFonts w:ascii="Arial" w:hAnsi="Arial" w:cs="Arial"/>
          <w:color w:val="000000"/>
          <w:bdr w:val="none" w:sz="0" w:space="0" w:color="auto" w:frame="1"/>
        </w:rPr>
        <w:t>Телефоны горячих линий ГИА -9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  <w:bookmarkStart w:id="1" w:name="_GoBack"/>
      <w:bookmarkEnd w:id="1"/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8843 2227864, 8843 2227861 - отдел общего образования и итоговой аттестации обучающихся Министерства образования и науки Республики Татарстан.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8843 237 74 36, 8843 237 74 84 - департамент надзора и контроля в сфере образования Министерства образования и науки Республики Татарстан.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Муниципальный координатор 89274641359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Школьный координатор 89178647382</w:t>
      </w:r>
    </w:p>
    <w:p w:rsidR="001A1E26" w:rsidRDefault="001A1E26" w:rsidP="001A1E26">
      <w:pPr>
        <w:pStyle w:val="docdata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bdr w:val="none" w:sz="0" w:space="0" w:color="auto" w:frame="1"/>
        </w:rPr>
      </w:pPr>
      <w:r w:rsidRPr="001A1E26">
        <w:rPr>
          <w:rStyle w:val="a4"/>
          <w:rFonts w:ascii="Arial" w:hAnsi="Arial" w:cs="Arial"/>
          <w:color w:val="000000"/>
          <w:bdr w:val="none" w:sz="0" w:space="0" w:color="auto" w:frame="1"/>
        </w:rPr>
        <w:t>Телефоны горячих линий ГИА -11</w:t>
      </w:r>
    </w:p>
    <w:p w:rsidR="001A1E26" w:rsidRPr="001A1E26" w:rsidRDefault="001A1E26" w:rsidP="001A1E26">
      <w:pPr>
        <w:pStyle w:val="docdata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</w:rPr>
      </w:pP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8(843) 222-78-64, 222-78-61 - Отдел общего образования и итоговой аттестации обучающихся Министерства образования и науки Республики Татарстан 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8(843) 237-74-84, 237-74-36 - Департамент надзора и контроля в сфере образования Министерства образования и науки Республики Татарстан 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 xml:space="preserve">+7 (495) 198-92-38 -телефон горячей линии </w:t>
      </w:r>
      <w:proofErr w:type="spellStart"/>
      <w:r w:rsidRPr="001A1E26">
        <w:rPr>
          <w:rFonts w:ascii="Arial" w:hAnsi="Arial" w:cs="Arial"/>
          <w:color w:val="000000"/>
        </w:rPr>
        <w:t>Рособрнадзора</w:t>
      </w:r>
      <w:proofErr w:type="spellEnd"/>
      <w:r w:rsidRPr="001A1E26">
        <w:rPr>
          <w:rFonts w:ascii="Arial" w:hAnsi="Arial" w:cs="Arial"/>
          <w:color w:val="000000"/>
        </w:rPr>
        <w:t xml:space="preserve"> по вопросам организации и проведения ЕГЭ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Телефон доверия ЕГЭ: +7 (495) 198-93-38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8(85595) 5-15-61 – заместитель начальника по учебно-методической работе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89274550625 – муниципальный координатор ЕГЭ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89178647382 – школьный координатор ЕГЭ</w:t>
      </w:r>
    </w:p>
    <w:p w:rsidR="001A1E26" w:rsidRPr="001A1E26" w:rsidRDefault="001A1E26" w:rsidP="001A1E2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</w:rPr>
      </w:pPr>
      <w:r w:rsidRPr="001A1E26">
        <w:rPr>
          <w:rFonts w:ascii="Arial" w:hAnsi="Arial" w:cs="Arial"/>
          <w:color w:val="000000"/>
        </w:rPr>
        <w:t> </w:t>
      </w:r>
    </w:p>
    <w:p w:rsidR="00BA300B" w:rsidRPr="001A1E26" w:rsidRDefault="00BA300B">
      <w:pPr>
        <w:rPr>
          <w:sz w:val="24"/>
          <w:szCs w:val="24"/>
        </w:rPr>
      </w:pPr>
    </w:p>
    <w:sectPr w:rsidR="00BA300B" w:rsidRPr="001A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EA"/>
    <w:rsid w:val="001A1E26"/>
    <w:rsid w:val="00A57EEA"/>
    <w:rsid w:val="00BA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1CA3"/>
  <w15:chartTrackingRefBased/>
  <w15:docId w15:val="{C7CFCB59-4ADE-40E0-B3E1-12F799C5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1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E26"/>
    <w:rPr>
      <w:b/>
      <w:bCs/>
    </w:rPr>
  </w:style>
  <w:style w:type="paragraph" w:customStyle="1" w:styleId="docdata">
    <w:name w:val="docdata"/>
    <w:aliases w:val="docy,v5,9380,bqiaagaaeyqcaaagiaiaaamljaaabrkkaaaaaaaaaaaaaaaaaaaaaaaaaaaaaaaaaaaaaaaaaaaaaaaaaaaaaaaaaaaaaaaaaaaaaaaaaaaaaaaaaaaaaaaaaaaaaaaaaaaaaaaaaaaaaaaaaaaaaaaaaaaaaaaaaaaaaaaaaaaaaaaaaaaaaaaaaaaaaaaaaaaaaaaaaaaaaaaaaaaaaaaaaaaaaaaaaaaaaaaa"/>
    <w:basedOn w:val="a"/>
    <w:rsid w:val="001A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2026-06-04T09:27:00Z</dcterms:created>
  <dcterms:modified xsi:type="dcterms:W3CDTF">2026-06-04T09:27:00Z</dcterms:modified>
</cp:coreProperties>
</file>